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1158" w:rsidRPr="003D42D3" w:rsidRDefault="005678F5" w:rsidP="003D42D3">
      <w:pPr>
        <w:jc w:val="center"/>
        <w:rPr>
          <w:b/>
        </w:rPr>
      </w:pPr>
      <w:r w:rsidRPr="003D42D3">
        <w:rPr>
          <w:b/>
        </w:rPr>
        <w:t>Horicon Library Trustees Meeting</w:t>
      </w:r>
    </w:p>
    <w:p w:rsidR="005678F5" w:rsidRPr="003D42D3" w:rsidRDefault="005678F5" w:rsidP="003D42D3">
      <w:pPr>
        <w:jc w:val="center"/>
        <w:rPr>
          <w:b/>
        </w:rPr>
      </w:pPr>
      <w:r w:rsidRPr="003D42D3">
        <w:rPr>
          <w:b/>
        </w:rPr>
        <w:t>June 16, 2025</w:t>
      </w:r>
    </w:p>
    <w:p w:rsidR="005678F5" w:rsidRDefault="005678F5">
      <w:r w:rsidRPr="003D42D3">
        <w:rPr>
          <w:b/>
        </w:rPr>
        <w:t>Attendees:</w:t>
      </w:r>
      <w:r>
        <w:t xml:space="preserve"> Joan Johnson, Joyce </w:t>
      </w:r>
      <w:proofErr w:type="spellStart"/>
      <w:r>
        <w:t>Greenidge</w:t>
      </w:r>
      <w:proofErr w:type="spellEnd"/>
      <w:r>
        <w:t xml:space="preserve">, </w:t>
      </w:r>
      <w:proofErr w:type="spellStart"/>
      <w:r>
        <w:t>Kawana</w:t>
      </w:r>
      <w:proofErr w:type="spellEnd"/>
      <w:r>
        <w:t xml:space="preserve"> Smith, Sara Mullins</w:t>
      </w:r>
    </w:p>
    <w:p w:rsidR="005678F5" w:rsidRDefault="005678F5">
      <w:r>
        <w:t>Joan opened the meeting at 9:44 a.m. April minutes were reviewed and accepted.</w:t>
      </w:r>
    </w:p>
    <w:p w:rsidR="005678F5" w:rsidRDefault="005678F5">
      <w:r>
        <w:t>Vouchers: 2025-15</w:t>
      </w:r>
      <w:r w:rsidR="00CE442C">
        <w:t xml:space="preserve"> – 21 were signed and accepted.</w:t>
      </w:r>
    </w:p>
    <w:p w:rsidR="00CE442C" w:rsidRDefault="00CE442C">
      <w:r w:rsidRPr="003D42D3">
        <w:rPr>
          <w:b/>
        </w:rPr>
        <w:t>Treasurer’s Report:</w:t>
      </w:r>
      <w:r w:rsidRPr="00CE442C">
        <w:t xml:space="preserve"> April’s report was reviewed and accepted by Joyce and Sara.</w:t>
      </w:r>
    </w:p>
    <w:p w:rsidR="00CE442C" w:rsidRDefault="00CE442C">
      <w:r w:rsidRPr="00CE442C">
        <w:t>Joyce is separating the Bullet Aid she will use to create the Teen Space from other funding sources.</w:t>
      </w:r>
    </w:p>
    <w:p w:rsidR="00CE442C" w:rsidRDefault="00CE442C">
      <w:r w:rsidRPr="003D42D3">
        <w:rPr>
          <w:b/>
        </w:rPr>
        <w:t>Director’s Report:</w:t>
      </w:r>
      <w:r>
        <w:t xml:space="preserve"> </w:t>
      </w:r>
      <w:proofErr w:type="spellStart"/>
      <w:r>
        <w:t>Kawana</w:t>
      </w:r>
      <w:proofErr w:type="spellEnd"/>
      <w:r>
        <w:t xml:space="preserve"> reported that book prices are expected to increase by about 30 percent by the end of 2026. Walmart book prices indicate a similar trend.</w:t>
      </w:r>
      <w:r>
        <w:br/>
      </w:r>
      <w:proofErr w:type="spellStart"/>
      <w:r>
        <w:t>Kawana</w:t>
      </w:r>
      <w:proofErr w:type="spellEnd"/>
      <w:r>
        <w:t xml:space="preserve"> converted a large volume of printed material to a digital format in anticipation of reduced computer use. She has scanned all 2024 vouchers, no available on the website.</w:t>
      </w:r>
      <w:r>
        <w:br/>
        <w:t xml:space="preserve">    She has also answered a lot of reference questions, most related to taxes.</w:t>
      </w:r>
      <w:r>
        <w:br/>
        <w:t>Dungeons and Dragons numbers are down and meetings are now held twice monthly instead of weekly.</w:t>
      </w:r>
      <w:r>
        <w:br/>
        <w:t xml:space="preserve">     Bookworms has been successful, with 22 people signed up. The group met two times in April, with the larger group attending the evening meeting.</w:t>
      </w:r>
      <w:r>
        <w:br/>
        <w:t xml:space="preserve">     </w:t>
      </w:r>
      <w:proofErr w:type="spellStart"/>
      <w:r>
        <w:t>Kawana</w:t>
      </w:r>
      <w:proofErr w:type="spellEnd"/>
      <w:r>
        <w:t xml:space="preserve"> is working with the Friends t o arrange this summer’s events. She has a plan for activities and crafts involving book bucks and colors and will work with Barb Blum and Tammy </w:t>
      </w:r>
      <w:proofErr w:type="spellStart"/>
      <w:r>
        <w:t>LaGuerre</w:t>
      </w:r>
      <w:proofErr w:type="spellEnd"/>
      <w:r>
        <w:t xml:space="preserve">. </w:t>
      </w:r>
      <w:r>
        <w:br/>
        <w:t xml:space="preserve">     She has been looking for a local author’s book for children ages 4-8 about the Adirondacks and the lake. She’s considering a book by Geraldine Duffy, possibly for the summer reading program.</w:t>
      </w:r>
      <w:r>
        <w:br/>
        <w:t xml:space="preserve">     Dan Smith will offer a talk about black flies this summer. He will offer other presentations in September and October. </w:t>
      </w:r>
      <w:r>
        <w:br/>
        <w:t xml:space="preserve">     Colleen Murtagh is putting together a fall program about Prohibition and Rum Running in the area, with assistance from the Horicon Historical Society.</w:t>
      </w:r>
      <w:r>
        <w:br/>
        <w:t xml:space="preserve">     Greta and Pam have completed the library’s financial report.</w:t>
      </w:r>
      <w:r>
        <w:br/>
        <w:t xml:space="preserve">     </w:t>
      </w:r>
      <w:proofErr w:type="spellStart"/>
      <w:r>
        <w:t>Kawana</w:t>
      </w:r>
      <w:proofErr w:type="spellEnd"/>
      <w:r>
        <w:t xml:space="preserve"> plans to contact Jack Scott about the library website. No progress as yet on this, and she will report on her progress. </w:t>
      </w:r>
      <w:proofErr w:type="gramStart"/>
      <w:r>
        <w:t>Apparently</w:t>
      </w:r>
      <w:proofErr w:type="gramEnd"/>
      <w:r>
        <w:t xml:space="preserve"> he has a backlog. We need to create a logo for the site.</w:t>
      </w:r>
    </w:p>
    <w:p w:rsidR="00CE442C" w:rsidRDefault="00CE442C">
      <w:r w:rsidRPr="003D42D3">
        <w:rPr>
          <w:b/>
        </w:rPr>
        <w:t>New Business:</w:t>
      </w:r>
      <w:r>
        <w:t xml:space="preserve"> Joyce reported on the new Teen Space for the library. She will keep half of the shelving counters open to allow access and is developing a plan to accommodate a rug, furniture, and bookshelves (to be ordered). Joyce suggests </w:t>
      </w:r>
      <w:r w:rsidR="003D42D3">
        <w:t>hiring a handyman, a carpenter, and a painter, whose work she will monitor. This space will be closed off to limit access.</w:t>
      </w:r>
      <w:r w:rsidR="003D42D3">
        <w:br/>
        <w:t xml:space="preserve">     Montana Berg of Minerva has been hired as the new Library Clerk. She replaces Lou Ann Guthrie, who recently moved to Florida. Montana is undergoing training offered by SALS on Polaris. Gabe Heilman has offered to assist her.</w:t>
      </w:r>
      <w:r w:rsidR="003D42D3">
        <w:br/>
        <w:t xml:space="preserve">     We may host the Fort Edward Library staff in the near future.</w:t>
      </w:r>
    </w:p>
    <w:p w:rsidR="003D42D3" w:rsidRPr="003D42D3" w:rsidRDefault="003D42D3">
      <w:pPr>
        <w:rPr>
          <w:b/>
        </w:rPr>
      </w:pPr>
      <w:r w:rsidRPr="003D42D3">
        <w:rPr>
          <w:b/>
        </w:rPr>
        <w:t>Our next meeting is July 21, 2025.</w:t>
      </w:r>
    </w:p>
    <w:p w:rsidR="003D42D3" w:rsidRPr="003D42D3" w:rsidRDefault="003D42D3">
      <w:pPr>
        <w:rPr>
          <w:b/>
        </w:rPr>
      </w:pPr>
      <w:bookmarkStart w:id="0" w:name="_GoBack"/>
      <w:r w:rsidRPr="003D42D3">
        <w:rPr>
          <w:b/>
        </w:rPr>
        <w:t>Motion to Adjourn.</w:t>
      </w:r>
      <w:bookmarkEnd w:id="0"/>
    </w:p>
    <w:sectPr w:rsidR="003D42D3" w:rsidRPr="003D42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8F5"/>
    <w:rsid w:val="003D42D3"/>
    <w:rsid w:val="005678F5"/>
    <w:rsid w:val="007E1158"/>
    <w:rsid w:val="00CE4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84228"/>
  <w15:chartTrackingRefBased/>
  <w15:docId w15:val="{5FF15611-FECB-4584-9910-40FA55355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Guthrie, Lou Ann</dc:creator>
  <cp:keywords/>
  <dc:description/>
  <cp:lastModifiedBy>Guthrie, Lou Ann</cp:lastModifiedBy>
  <cp:revision>1</cp:revision>
  <dcterms:created xsi:type="dcterms:W3CDTF">2026-03-30T21:45:00Z</dcterms:created>
  <dcterms:modified xsi:type="dcterms:W3CDTF">2026-03-30T22:12:00Z</dcterms:modified>
</cp:coreProperties>
</file>